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69A5" w14:textId="6298BDB6" w:rsidR="007221BA" w:rsidRDefault="00DD7797">
      <w:pPr>
        <w:pStyle w:val="BodyA"/>
      </w:pPr>
      <w:r>
        <w:rPr>
          <w:noProof/>
          <w:lang w:val="en-CA"/>
        </w:rPr>
        <mc:AlternateContent>
          <mc:Choice Requires="wps">
            <w:drawing>
              <wp:anchor distT="152400" distB="152400" distL="152400" distR="152400" simplePos="0" relativeHeight="251659264" behindDoc="0" locked="0" layoutInCell="1" allowOverlap="1" wp14:anchorId="1F324A31" wp14:editId="6754EACD">
                <wp:simplePos x="0" y="0"/>
                <wp:positionH relativeFrom="page">
                  <wp:posOffset>701674</wp:posOffset>
                </wp:positionH>
                <wp:positionV relativeFrom="page">
                  <wp:posOffset>1351280</wp:posOffset>
                </wp:positionV>
                <wp:extent cx="6400802"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CnPr/>
                      <wps:spPr>
                        <a:xfrm>
                          <a:off x="0" y="0"/>
                          <a:ext cx="6400802" cy="0"/>
                        </a:xfrm>
                        <a:prstGeom prst="line">
                          <a:avLst/>
                        </a:prstGeom>
                        <a:noFill/>
                        <a:ln w="25400" cap="flat">
                          <a:solidFill>
                            <a:srgbClr val="AB403B"/>
                          </a:solidFill>
                          <a:prstDash val="solid"/>
                          <a:miter lim="400000"/>
                        </a:ln>
                        <a:effectLst/>
                      </wps:spPr>
                      <wps:bodyPr/>
                    </wps:wsp>
                  </a:graphicData>
                </a:graphic>
              </wp:anchor>
            </w:drawing>
          </mc:Choice>
          <mc:Fallback>
            <w:pict>
              <v:line w14:anchorId="4B7C792B" id="officeArt object" o:spid="_x0000_s1026" style="position:absolute;z-index:251659264;visibility:visible;mso-wrap-style:square;mso-wrap-distance-left:12pt;mso-wrap-distance-top:12pt;mso-wrap-distance-right:12pt;mso-wrap-distance-bottom:12pt;mso-position-horizontal:absolute;mso-position-horizontal-relative:page;mso-position-vertical:absolute;mso-position-vertical-relative:page" from="55.25pt,106.4pt" to="559.2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" strokecolor="#ab403b" strokeweight="2pt">
                <v:stroke miterlimit="4" joinstyle="miter"/>
                <w10:wrap type="topAndBottom" anchorx="page" anchory="page"/>
              </v:line>
            </w:pict>
          </mc:Fallback>
        </mc:AlternateContent>
      </w:r>
      <w:r>
        <w:rPr>
          <w:noProof/>
          <w:lang w:val="en-CA"/>
        </w:rPr>
        <w:drawing>
          <wp:anchor distT="152400" distB="152400" distL="152400" distR="152400" simplePos="0" relativeHeight="251660288" behindDoc="0" locked="0" layoutInCell="1" allowOverlap="1" wp14:anchorId="3FC0B2BC" wp14:editId="5E959E3A">
            <wp:simplePos x="0" y="0"/>
            <wp:positionH relativeFrom="margin">
              <wp:posOffset>2743516</wp:posOffset>
            </wp:positionH>
            <wp:positionV relativeFrom="page">
              <wp:posOffset>272141</wp:posOffset>
            </wp:positionV>
            <wp:extent cx="3650934" cy="723539"/>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ysiocare.jpg"/>
                    <pic:cNvPicPr/>
                  </pic:nvPicPr>
                  <pic:blipFill>
                    <a:blip r:embed="rId7"/>
                    <a:stretch>
                      <a:fillRect/>
                    </a:stretch>
                  </pic:blipFill>
                  <pic:spPr>
                    <a:xfrm>
                      <a:off x="0" y="0"/>
                      <a:ext cx="3650934" cy="723539"/>
                    </a:xfrm>
                    <a:prstGeom prst="rect">
                      <a:avLst/>
                    </a:prstGeom>
                    <a:ln w="12700" cap="flat">
                      <a:noFill/>
                      <a:miter lim="400000"/>
                    </a:ln>
                    <a:effectLst/>
                  </pic:spPr>
                </pic:pic>
              </a:graphicData>
            </a:graphic>
          </wp:anchor>
        </w:drawing>
      </w:r>
    </w:p>
    <w:p w14:paraId="1FF91B5B" w14:textId="77777777" w:rsidR="00054E21" w:rsidRDefault="00C32366" w:rsidP="00054E21">
      <w:pPr>
        <w:autoSpaceDE w:val="0"/>
        <w:autoSpaceDN w:val="0"/>
        <w:adjustRightInd w:val="0"/>
        <w:snapToGrid w:val="0"/>
        <w:jc w:val="center"/>
        <w:rPr>
          <w:rFonts w:ascii="Arial" w:hAnsi="Arial" w:cs="Arial"/>
          <w:b/>
          <w:color w:val="000000"/>
          <w:sz w:val="28"/>
          <w:lang w:val="x-none"/>
        </w:rPr>
      </w:pPr>
      <w:r>
        <w:rPr>
          <w:lang w:eastAsia="en-CA"/>
        </w:rPr>
        <w:tab/>
      </w:r>
      <w:r w:rsidR="00054E21">
        <w:rPr>
          <w:rFonts w:ascii="Arial" w:hAnsi="Arial" w:cs="Arial"/>
          <w:b/>
          <w:color w:val="000000"/>
          <w:sz w:val="28"/>
          <w:lang w:val="x-none"/>
        </w:rPr>
        <w:t>Benefit Assignment Form</w:t>
      </w:r>
    </w:p>
    <w:p w14:paraId="329B28FC" w14:textId="77777777" w:rsidR="00054E21" w:rsidRDefault="00054E21" w:rsidP="00054E21">
      <w:pPr>
        <w:autoSpaceDE w:val="0"/>
        <w:autoSpaceDN w:val="0"/>
        <w:adjustRightInd w:val="0"/>
        <w:snapToGrid w:val="0"/>
        <w:jc w:val="center"/>
        <w:rPr>
          <w:rFonts w:ascii="Arial" w:hAnsi="Arial" w:cs="Arial"/>
          <w:b/>
          <w:color w:val="000000"/>
          <w:sz w:val="28"/>
          <w:lang w:val="x-none"/>
        </w:rPr>
      </w:pPr>
    </w:p>
    <w:p w14:paraId="05801B80" w14:textId="77777777" w:rsidR="00054E21" w:rsidRDefault="00054E21" w:rsidP="00054E21">
      <w:pPr>
        <w:autoSpaceDE w:val="0"/>
        <w:autoSpaceDN w:val="0"/>
        <w:adjustRightInd w:val="0"/>
        <w:snapToGrid w:val="0"/>
        <w:rPr>
          <w:rFonts w:ascii="Arial" w:hAnsi="Arial" w:cs="Arial"/>
          <w:b/>
          <w:color w:val="000000"/>
          <w:sz w:val="28"/>
          <w:lang w:val="x-none"/>
        </w:rPr>
      </w:pPr>
    </w:p>
    <w:p w14:paraId="1EABA9B6"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 xml:space="preserve">Instructions: This form must be filled out when claim payment is assigned to the Provider. Please retain </w:t>
      </w:r>
      <w:r>
        <w:rPr>
          <w:rFonts w:ascii="Arial" w:hAnsi="Arial" w:cs="Arial"/>
          <w:color w:val="000000"/>
          <w:sz w:val="19"/>
          <w:lang w:val="x-none" w:bidi="th-TH"/>
        </w:rPr>
        <w:t xml:space="preserve">this form in the patient’s file for verification purposes </w:t>
      </w:r>
      <w:r>
        <w:rPr>
          <w:rFonts w:ascii="Arial" w:hAnsi="Arial" w:cs="Arial"/>
          <w:color w:val="000000"/>
          <w:sz w:val="19"/>
          <w:lang w:val="x-none"/>
        </w:rPr>
        <w:t>for two years following closure of the patient file.</w:t>
      </w:r>
    </w:p>
    <w:p w14:paraId="3A9A650A" w14:textId="77777777" w:rsidR="00054E21" w:rsidRDefault="00054E21" w:rsidP="00054E21">
      <w:pPr>
        <w:autoSpaceDE w:val="0"/>
        <w:autoSpaceDN w:val="0"/>
        <w:adjustRightInd w:val="0"/>
        <w:snapToGrid w:val="0"/>
        <w:rPr>
          <w:rFonts w:ascii="Arial" w:hAnsi="Arial" w:cs="Arial"/>
          <w:color w:val="000000"/>
          <w:sz w:val="19"/>
          <w:lang w:val="x-none"/>
        </w:rPr>
      </w:pPr>
    </w:p>
    <w:p w14:paraId="5022F3C5" w14:textId="62174D46"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b/>
          <w:color w:val="000000"/>
          <w:sz w:val="22"/>
          <w:lang w:val="x-none"/>
        </w:rPr>
        <w:t xml:space="preserve">Provider:        </w:t>
      </w:r>
      <w:r>
        <w:rPr>
          <w:rFonts w:ascii="Arial" w:hAnsi="Arial" w:cs="Arial"/>
          <w:color w:val="000000"/>
          <w:sz w:val="22"/>
          <w:lang w:val="x-none"/>
        </w:rPr>
        <w:t xml:space="preserve">   Physio</w:t>
      </w:r>
      <w:r>
        <w:rPr>
          <w:rFonts w:ascii="Arial" w:hAnsi="Arial" w:cs="Arial"/>
          <w:color w:val="000000"/>
          <w:sz w:val="22"/>
        </w:rPr>
        <w:t>care</w:t>
      </w:r>
    </w:p>
    <w:p w14:paraId="67EE9CD0" w14:textId="3BCA0E80"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Address:            1</w:t>
      </w:r>
      <w:r w:rsidR="00BC39A2">
        <w:rPr>
          <w:rFonts w:ascii="Arial" w:hAnsi="Arial" w:cs="Arial"/>
          <w:color w:val="000000"/>
          <w:sz w:val="22"/>
        </w:rPr>
        <w:t>801</w:t>
      </w:r>
      <w:r>
        <w:rPr>
          <w:rFonts w:ascii="Arial" w:hAnsi="Arial" w:cs="Arial"/>
          <w:color w:val="000000"/>
          <w:sz w:val="22"/>
          <w:lang w:val="x-none"/>
        </w:rPr>
        <w:t xml:space="preserve"> Dundas ST E</w:t>
      </w:r>
    </w:p>
    <w:p w14:paraId="4802C602"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City/Province:    Whitby ON</w:t>
      </w:r>
    </w:p>
    <w:p w14:paraId="2D730A87" w14:textId="5263BE2F"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 xml:space="preserve">Postal Code:      L1N </w:t>
      </w:r>
      <w:r>
        <w:rPr>
          <w:rFonts w:ascii="Arial" w:hAnsi="Arial" w:cs="Arial"/>
          <w:color w:val="000000"/>
          <w:sz w:val="22"/>
        </w:rPr>
        <w:t>7C</w:t>
      </w:r>
      <w:r>
        <w:rPr>
          <w:rFonts w:ascii="Arial" w:hAnsi="Arial" w:cs="Arial"/>
          <w:color w:val="000000"/>
          <w:sz w:val="22"/>
          <w:lang w:val="x-none"/>
        </w:rPr>
        <w:t>1</w:t>
      </w:r>
    </w:p>
    <w:p w14:paraId="3167A1AE" w14:textId="5FF56827" w:rsidR="00054E21" w:rsidRPr="00054E21" w:rsidRDefault="00054E21" w:rsidP="00054E21">
      <w:pPr>
        <w:autoSpaceDE w:val="0"/>
        <w:autoSpaceDN w:val="0"/>
        <w:adjustRightInd w:val="0"/>
        <w:snapToGrid w:val="0"/>
        <w:rPr>
          <w:rFonts w:ascii="Arial" w:hAnsi="Arial" w:cs="Arial"/>
          <w:color w:val="000000"/>
          <w:sz w:val="22"/>
        </w:rPr>
      </w:pPr>
      <w:r>
        <w:rPr>
          <w:rFonts w:ascii="Arial" w:hAnsi="Arial" w:cs="Arial"/>
          <w:color w:val="000000"/>
          <w:sz w:val="22"/>
          <w:lang w:val="x-none"/>
        </w:rPr>
        <w:t xml:space="preserve">Phone Number: </w:t>
      </w:r>
      <w:r>
        <w:rPr>
          <w:rFonts w:ascii="Arial" w:hAnsi="Arial" w:cs="Arial"/>
          <w:color w:val="000000"/>
          <w:sz w:val="22"/>
        </w:rPr>
        <w:t>905-240-6566</w:t>
      </w:r>
    </w:p>
    <w:p w14:paraId="6FB2525F" w14:textId="77777777" w:rsidR="00054E21" w:rsidRDefault="00054E21" w:rsidP="00054E21">
      <w:pPr>
        <w:autoSpaceDE w:val="0"/>
        <w:autoSpaceDN w:val="0"/>
        <w:adjustRightInd w:val="0"/>
        <w:snapToGrid w:val="0"/>
        <w:rPr>
          <w:rFonts w:ascii="Arial" w:hAnsi="Arial" w:cs="Arial"/>
          <w:color w:val="000000"/>
          <w:sz w:val="22"/>
          <w:lang w:val="x-none"/>
        </w:rPr>
      </w:pPr>
    </w:p>
    <w:p w14:paraId="270EEF43"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b/>
          <w:color w:val="000000"/>
          <w:sz w:val="22"/>
          <w:lang w:val="x-none"/>
        </w:rPr>
        <w:t xml:space="preserve">Patient: </w:t>
      </w:r>
      <w:r>
        <w:rPr>
          <w:rFonts w:ascii="Arial" w:hAnsi="Arial" w:cs="Arial"/>
          <w:color w:val="000000"/>
          <w:sz w:val="22"/>
          <w:lang w:val="x-none"/>
        </w:rPr>
        <w:t>_____________________________________________________________</w:t>
      </w:r>
    </w:p>
    <w:p w14:paraId="02FDB4C9"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Insurance Company____________________________________________________</w:t>
      </w:r>
    </w:p>
    <w:p w14:paraId="5A0D3585"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Policy #__________________________ID/CERT #___________________________</w:t>
      </w:r>
    </w:p>
    <w:p w14:paraId="47CB197E"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 xml:space="preserve">Policy </w:t>
      </w:r>
      <w:proofErr w:type="spellStart"/>
      <w:r>
        <w:rPr>
          <w:rFonts w:ascii="Arial" w:hAnsi="Arial" w:cs="Arial"/>
          <w:color w:val="000000"/>
          <w:sz w:val="22"/>
          <w:lang w:val="x-none"/>
        </w:rPr>
        <w:t>holder________________________________Date</w:t>
      </w:r>
      <w:proofErr w:type="spellEnd"/>
      <w:r>
        <w:rPr>
          <w:rFonts w:ascii="Arial" w:hAnsi="Arial" w:cs="Arial"/>
          <w:color w:val="000000"/>
          <w:sz w:val="22"/>
          <w:lang w:val="x-none"/>
        </w:rPr>
        <w:t xml:space="preserve"> of birth________________</w:t>
      </w:r>
    </w:p>
    <w:p w14:paraId="559DD003" w14:textId="77777777" w:rsidR="00054E21" w:rsidRDefault="00054E21" w:rsidP="00054E21">
      <w:pPr>
        <w:autoSpaceDE w:val="0"/>
        <w:autoSpaceDN w:val="0"/>
        <w:adjustRightInd w:val="0"/>
        <w:snapToGrid w:val="0"/>
        <w:rPr>
          <w:rFonts w:ascii="Arial" w:hAnsi="Arial" w:cs="Arial"/>
          <w:color w:val="000000"/>
          <w:sz w:val="22"/>
          <w:lang w:val="x-none"/>
        </w:rPr>
      </w:pPr>
      <w:r>
        <w:rPr>
          <w:rFonts w:ascii="Arial" w:hAnsi="Arial" w:cs="Arial"/>
          <w:color w:val="000000"/>
          <w:sz w:val="22"/>
          <w:lang w:val="x-none"/>
        </w:rPr>
        <w:t>Relationship if you are not the policy holder__________________________________</w:t>
      </w:r>
    </w:p>
    <w:p w14:paraId="2241E9BE" w14:textId="77777777" w:rsidR="00054E21" w:rsidRDefault="00054E21" w:rsidP="00054E21">
      <w:pPr>
        <w:autoSpaceDE w:val="0"/>
        <w:autoSpaceDN w:val="0"/>
        <w:adjustRightInd w:val="0"/>
        <w:snapToGrid w:val="0"/>
        <w:rPr>
          <w:rFonts w:ascii="Arial" w:hAnsi="Arial" w:cs="Arial"/>
          <w:color w:val="000000"/>
          <w:sz w:val="22"/>
          <w:lang w:val="x-none"/>
        </w:rPr>
      </w:pPr>
    </w:p>
    <w:p w14:paraId="55B0F204"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I hereby assign benefits payable for the eligible claims to the Provider responsible for submitting my</w:t>
      </w:r>
    </w:p>
    <w:p w14:paraId="0041750C"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claims electronically to the group benefits plan and I authorize the insurer/plan administrator to issue</w:t>
      </w:r>
    </w:p>
    <w:p w14:paraId="6A340EEB"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payment directly to the Provider.</w:t>
      </w:r>
    </w:p>
    <w:p w14:paraId="6A2D4B1A" w14:textId="77777777" w:rsidR="00054E21" w:rsidRDefault="00054E21" w:rsidP="00054E21">
      <w:pPr>
        <w:autoSpaceDE w:val="0"/>
        <w:autoSpaceDN w:val="0"/>
        <w:adjustRightInd w:val="0"/>
        <w:snapToGrid w:val="0"/>
        <w:rPr>
          <w:rFonts w:ascii="Arial" w:hAnsi="Arial" w:cs="Arial"/>
          <w:color w:val="000000"/>
          <w:sz w:val="19"/>
          <w:lang w:val="x-none"/>
        </w:rPr>
      </w:pPr>
    </w:p>
    <w:p w14:paraId="66A704BA" w14:textId="77777777" w:rsidR="00054E21" w:rsidRDefault="00054E21" w:rsidP="00054E21">
      <w:pPr>
        <w:autoSpaceDE w:val="0"/>
        <w:autoSpaceDN w:val="0"/>
        <w:adjustRightInd w:val="0"/>
        <w:snapToGrid w:val="0"/>
        <w:rPr>
          <w:rFonts w:ascii="Arial" w:hAnsi="Arial" w:cs="Arial"/>
          <w:b/>
          <w:color w:val="000000"/>
          <w:sz w:val="19"/>
          <w:u w:val="single"/>
          <w:lang w:val="x-none"/>
        </w:rPr>
      </w:pPr>
      <w:r w:rsidRPr="0041688D">
        <w:rPr>
          <w:rFonts w:ascii="Arial" w:hAnsi="Arial" w:cs="Arial"/>
          <w:b/>
          <w:color w:val="000000"/>
          <w:sz w:val="19"/>
          <w:u w:val="single"/>
          <w:lang w:val="x-none"/>
        </w:rPr>
        <w:t>In the event my claim(s) are declined by the insurer/plan administrator, I understand that I remain responsible for payment to the Provider for any services rendered and/ or supplies provided.</w:t>
      </w:r>
      <w:r>
        <w:rPr>
          <w:rFonts w:ascii="Arial" w:hAnsi="Arial" w:cs="Arial"/>
          <w:b/>
          <w:color w:val="000000"/>
          <w:sz w:val="19"/>
          <w:u w:val="single"/>
          <w:lang w:val="x-none"/>
        </w:rPr>
        <w:t xml:space="preserve"> It is the responsibility of the patient to find out their coverage for paramedical services. It is NOT the responsibility of the clinic to track patient visits. In the event that your treatment exceeds your benefit limits, you will be responsible for paying the outstanding amount.</w:t>
      </w:r>
    </w:p>
    <w:p w14:paraId="306D3D12" w14:textId="77777777" w:rsidR="00054E21" w:rsidRDefault="00054E21" w:rsidP="00054E21">
      <w:pPr>
        <w:autoSpaceDE w:val="0"/>
        <w:autoSpaceDN w:val="0"/>
        <w:adjustRightInd w:val="0"/>
        <w:snapToGrid w:val="0"/>
        <w:rPr>
          <w:rFonts w:ascii="Arial" w:hAnsi="Arial" w:cs="Arial"/>
          <w:b/>
          <w:color w:val="000000"/>
          <w:sz w:val="19"/>
          <w:u w:val="single"/>
          <w:lang w:val="x-none"/>
        </w:rPr>
      </w:pPr>
    </w:p>
    <w:p w14:paraId="69CCABC9" w14:textId="77777777" w:rsidR="00054E21" w:rsidRPr="0041688D" w:rsidRDefault="00054E21" w:rsidP="00054E21">
      <w:pPr>
        <w:autoSpaceDE w:val="0"/>
        <w:autoSpaceDN w:val="0"/>
        <w:adjustRightInd w:val="0"/>
        <w:snapToGrid w:val="0"/>
        <w:rPr>
          <w:rFonts w:ascii="Arial" w:hAnsi="Arial" w:cs="Arial"/>
          <w:color w:val="000000"/>
          <w:sz w:val="19"/>
          <w:lang w:val="x-none"/>
        </w:rPr>
      </w:pPr>
    </w:p>
    <w:p w14:paraId="6BE72C76"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I acknowledge and agree that the insurer/plan administrator is under no obligation to accept this</w:t>
      </w:r>
    </w:p>
    <w:p w14:paraId="1EA1A108"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Assignment, that any benefit payment made in accordance with this Assignment will discharge the</w:t>
      </w:r>
    </w:p>
    <w:p w14:paraId="39AB749E"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insurer/plan administrator of its obligations with respect to that benefit payment, and that in the event the benefit payment is made to me, the insurer/plan administrator will also be discharged of its obligation with respect to that benefit payment.</w:t>
      </w:r>
    </w:p>
    <w:p w14:paraId="01A59A88"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I understand that this Assignment will apply to all eligible claims submitted electronically by the Provider and that I may revoke it at any time by providing written notice to the insurer/plan administrator.</w:t>
      </w:r>
    </w:p>
    <w:p w14:paraId="492611AC"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If I am a spouse or dependent, I confirm that I am authorized by the plan member to execute an</w:t>
      </w:r>
    </w:p>
    <w:p w14:paraId="5480CB27"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assignment of benefit payments to the Provider.</w:t>
      </w:r>
    </w:p>
    <w:p w14:paraId="6BFE6A09" w14:textId="77777777" w:rsidR="00054E21" w:rsidRDefault="00054E21" w:rsidP="00054E21">
      <w:pPr>
        <w:autoSpaceDE w:val="0"/>
        <w:autoSpaceDN w:val="0"/>
        <w:adjustRightInd w:val="0"/>
        <w:snapToGrid w:val="0"/>
        <w:rPr>
          <w:rFonts w:ascii="Arial" w:hAnsi="Arial" w:cs="Arial"/>
          <w:color w:val="000000"/>
          <w:sz w:val="19"/>
          <w:lang w:val="x-none"/>
        </w:rPr>
      </w:pPr>
    </w:p>
    <w:p w14:paraId="1A36D76E" w14:textId="77777777" w:rsidR="00054E21" w:rsidRDefault="00054E21" w:rsidP="00054E21">
      <w:pPr>
        <w:autoSpaceDE w:val="0"/>
        <w:autoSpaceDN w:val="0"/>
        <w:adjustRightInd w:val="0"/>
        <w:snapToGrid w:val="0"/>
        <w:rPr>
          <w:rFonts w:ascii="Arial" w:hAnsi="Arial" w:cs="Arial"/>
          <w:b/>
          <w:color w:val="000000"/>
          <w:sz w:val="19"/>
          <w:u w:val="single"/>
          <w:lang w:val="x-none"/>
        </w:rPr>
      </w:pPr>
      <w:r w:rsidRPr="00E450DB">
        <w:rPr>
          <w:rFonts w:ascii="Arial" w:hAnsi="Arial" w:cs="Arial"/>
          <w:b/>
          <w:color w:val="000000"/>
          <w:sz w:val="19"/>
          <w:u w:val="single"/>
          <w:lang w:val="x-none"/>
        </w:rPr>
        <w:t>Please note: We cannot bill to secondary insurance, only the primary. If your primary does not cover the entire cost of the treatment or the maximum amount has been exceeded, it is the responsibility of the patient to pay the outstanding amount to the clinic and bill to their secondary</w:t>
      </w:r>
      <w:r>
        <w:rPr>
          <w:rFonts w:ascii="Arial" w:hAnsi="Arial" w:cs="Arial"/>
          <w:b/>
          <w:color w:val="000000"/>
          <w:sz w:val="19"/>
          <w:u w:val="single"/>
          <w:lang w:val="x-none"/>
        </w:rPr>
        <w:t xml:space="preserve"> insurance</w:t>
      </w:r>
      <w:r w:rsidRPr="00E450DB">
        <w:rPr>
          <w:rFonts w:ascii="Arial" w:hAnsi="Arial" w:cs="Arial"/>
          <w:b/>
          <w:color w:val="000000"/>
          <w:sz w:val="19"/>
          <w:u w:val="single"/>
          <w:lang w:val="x-none"/>
        </w:rPr>
        <w:t xml:space="preserve"> themselves.</w:t>
      </w:r>
    </w:p>
    <w:p w14:paraId="44F349B0" w14:textId="77777777" w:rsidR="00054E21" w:rsidRPr="00E450DB" w:rsidRDefault="00054E21" w:rsidP="00054E21">
      <w:pPr>
        <w:autoSpaceDE w:val="0"/>
        <w:autoSpaceDN w:val="0"/>
        <w:adjustRightInd w:val="0"/>
        <w:snapToGrid w:val="0"/>
        <w:rPr>
          <w:rFonts w:ascii="Arial" w:hAnsi="Arial" w:cs="Arial"/>
          <w:b/>
          <w:color w:val="000000"/>
          <w:sz w:val="19"/>
          <w:u w:val="single"/>
          <w:lang w:val="x-none"/>
        </w:rPr>
      </w:pPr>
    </w:p>
    <w:p w14:paraId="445EBDA7" w14:textId="77777777" w:rsidR="00054E21" w:rsidRDefault="00054E21" w:rsidP="00054E21">
      <w:pPr>
        <w:autoSpaceDE w:val="0"/>
        <w:autoSpaceDN w:val="0"/>
        <w:adjustRightInd w:val="0"/>
        <w:snapToGrid w:val="0"/>
        <w:rPr>
          <w:rFonts w:ascii="Arial" w:hAnsi="Arial" w:cs="Arial"/>
          <w:color w:val="000000"/>
          <w:sz w:val="19"/>
          <w:lang w:val="x-none"/>
        </w:rPr>
      </w:pPr>
    </w:p>
    <w:p w14:paraId="019E8BE9"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________________________ ___________________________</w:t>
      </w:r>
    </w:p>
    <w:p w14:paraId="3A6A0DC3" w14:textId="77777777" w:rsidR="00054E21" w:rsidRDefault="00054E21" w:rsidP="00054E21">
      <w:pPr>
        <w:autoSpaceDE w:val="0"/>
        <w:autoSpaceDN w:val="0"/>
        <w:adjustRightInd w:val="0"/>
        <w:snapToGrid w:val="0"/>
        <w:rPr>
          <w:rFonts w:ascii="Arial" w:hAnsi="Arial" w:cs="Arial"/>
          <w:color w:val="000000"/>
          <w:sz w:val="19"/>
          <w:lang w:val="x-none"/>
        </w:rPr>
      </w:pPr>
      <w:r>
        <w:rPr>
          <w:rFonts w:ascii="Arial" w:hAnsi="Arial" w:cs="Arial"/>
          <w:color w:val="000000"/>
          <w:sz w:val="19"/>
          <w:lang w:val="x-none"/>
        </w:rPr>
        <w:t>Date:                                        Signature</w:t>
      </w:r>
    </w:p>
    <w:p w14:paraId="5B76FA41" w14:textId="119EBA73" w:rsidR="00594278" w:rsidRPr="004932AA" w:rsidRDefault="00594278" w:rsidP="00054E21">
      <w:pPr>
        <w:tabs>
          <w:tab w:val="left" w:pos="975"/>
        </w:tabs>
        <w:rPr>
          <w:lang w:eastAsia="en-CA"/>
        </w:rPr>
      </w:pPr>
    </w:p>
    <w:sectPr w:rsidR="00594278" w:rsidRPr="004932AA">
      <w:headerReference w:type="even" r:id="rId8"/>
      <w:headerReference w:type="default" r:id="rId9"/>
      <w:footerReference w:type="even" r:id="rId10"/>
      <w:footerReference w:type="default" r:id="rId11"/>
      <w:headerReference w:type="first" r:id="rId12"/>
      <w:footerReference w:type="first" r:id="rId13"/>
      <w:pgSz w:w="12240" w:h="15840"/>
      <w:pgMar w:top="360" w:right="1080" w:bottom="36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731E" w14:textId="77777777" w:rsidR="00183682" w:rsidRDefault="00183682">
      <w:r>
        <w:separator/>
      </w:r>
    </w:p>
  </w:endnote>
  <w:endnote w:type="continuationSeparator" w:id="0">
    <w:p w14:paraId="71D2A6E6" w14:textId="77777777" w:rsidR="00183682" w:rsidRDefault="0018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0B33" w14:textId="77777777" w:rsidR="00736AF0" w:rsidRDefault="00736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EC4C" w14:textId="77777777" w:rsidR="00736AF0" w:rsidRDefault="00736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32C1" w14:textId="77777777" w:rsidR="00736AF0" w:rsidRDefault="00736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8AE3F" w14:textId="77777777" w:rsidR="00183682" w:rsidRDefault="00183682">
      <w:r>
        <w:separator/>
      </w:r>
    </w:p>
  </w:footnote>
  <w:footnote w:type="continuationSeparator" w:id="0">
    <w:p w14:paraId="4BCC8EA4" w14:textId="77777777" w:rsidR="00183682" w:rsidRDefault="0018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36FB" w14:textId="77777777" w:rsidR="00736AF0" w:rsidRDefault="00736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3825"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CLINIC</w:t>
    </w:r>
    <w:r>
      <w:rPr>
        <w:rFonts w:ascii="Calibri" w:eastAsia="Calibri" w:hAnsi="Calibri" w:cs="Calibri"/>
        <w:sz w:val="18"/>
        <w:szCs w:val="18"/>
      </w:rPr>
      <w:tab/>
    </w:r>
    <w:r>
      <w:rPr>
        <w:rFonts w:ascii="Calibri" w:eastAsia="Calibri" w:hAnsi="Calibri" w:cs="Calibri"/>
        <w:sz w:val="18"/>
        <w:szCs w:val="18"/>
      </w:rPr>
      <w:tab/>
      <w:t>1801 Dundas St. E, Whitby</w:t>
    </w:r>
  </w:p>
  <w:p w14:paraId="3F11A9CD"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PHONE</w:t>
    </w:r>
    <w:r>
      <w:rPr>
        <w:rFonts w:ascii="Calibri" w:eastAsia="Calibri" w:hAnsi="Calibri" w:cs="Calibri"/>
        <w:sz w:val="18"/>
        <w:szCs w:val="18"/>
      </w:rPr>
      <w:tab/>
    </w:r>
    <w:r>
      <w:rPr>
        <w:rFonts w:ascii="Calibri" w:eastAsia="Calibri" w:hAnsi="Calibri" w:cs="Calibri"/>
        <w:sz w:val="18"/>
        <w:szCs w:val="18"/>
      </w:rPr>
      <w:tab/>
      <w:t>905-240-6566</w:t>
    </w:r>
  </w:p>
  <w:p w14:paraId="23ABE674" w14:textId="77777777" w:rsidR="001662C7" w:rsidRDefault="001662C7">
    <w:pPr>
      <w:pStyle w:val="BodyA"/>
      <w:rPr>
        <w:rFonts w:ascii="Calibri" w:eastAsia="Calibri" w:hAnsi="Calibri" w:cs="Calibri"/>
        <w:sz w:val="18"/>
        <w:szCs w:val="18"/>
      </w:rPr>
    </w:pPr>
    <w:r>
      <w:rPr>
        <w:rFonts w:ascii="Calibri" w:eastAsia="Calibri" w:hAnsi="Calibri" w:cs="Calibri"/>
        <w:sz w:val="18"/>
        <w:szCs w:val="18"/>
      </w:rPr>
      <w:t>FAX</w:t>
    </w:r>
    <w:r>
      <w:rPr>
        <w:rFonts w:ascii="Calibri" w:eastAsia="Calibri" w:hAnsi="Calibri" w:cs="Calibri"/>
        <w:sz w:val="18"/>
        <w:szCs w:val="18"/>
      </w:rPr>
      <w:tab/>
    </w:r>
    <w:r>
      <w:rPr>
        <w:rFonts w:ascii="Calibri" w:eastAsia="Calibri" w:hAnsi="Calibri" w:cs="Calibri"/>
        <w:sz w:val="18"/>
        <w:szCs w:val="18"/>
      </w:rPr>
      <w:tab/>
      <w:t>905-240-6466</w:t>
    </w:r>
  </w:p>
  <w:p w14:paraId="14B4C6D6" w14:textId="51463015" w:rsidR="001662C7" w:rsidRDefault="001662C7">
    <w:pPr>
      <w:pStyle w:val="BodyA"/>
    </w:pPr>
    <w:r>
      <w:rPr>
        <w:rFonts w:ascii="Calibri" w:eastAsia="Calibri" w:hAnsi="Calibri" w:cs="Calibri"/>
        <w:sz w:val="18"/>
        <w:szCs w:val="18"/>
      </w:rPr>
      <w:t>EMAIL</w:t>
    </w:r>
    <w:r>
      <w:rPr>
        <w:rFonts w:ascii="Calibri" w:eastAsia="Calibri" w:hAnsi="Calibri" w:cs="Calibri"/>
        <w:sz w:val="18"/>
        <w:szCs w:val="18"/>
      </w:rPr>
      <w:tab/>
    </w:r>
    <w:r>
      <w:rPr>
        <w:rFonts w:ascii="Calibri" w:eastAsia="Calibri" w:hAnsi="Calibri" w:cs="Calibri"/>
        <w:sz w:val="18"/>
        <w:szCs w:val="18"/>
      </w:rPr>
      <w:tab/>
      <w:t>physo</w:t>
    </w:r>
    <w:r w:rsidR="00736AF0">
      <w:rPr>
        <w:rFonts w:ascii="Calibri" w:eastAsia="Calibri" w:hAnsi="Calibri" w:cs="Calibri"/>
        <w:sz w:val="18"/>
        <w:szCs w:val="18"/>
      </w:rPr>
      <w:t>i</w:t>
    </w:r>
    <w:r>
      <w:rPr>
        <w:rFonts w:ascii="Calibri" w:eastAsia="Calibri" w:hAnsi="Calibri" w:cs="Calibri"/>
        <w:sz w:val="18"/>
        <w:szCs w:val="18"/>
      </w:rPr>
      <w:t>carewhitby@yahoo.ca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1589" w14:textId="77777777" w:rsidR="00736AF0" w:rsidRDefault="00736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233"/>
    <w:multiLevelType w:val="hybridMultilevel"/>
    <w:tmpl w:val="D95E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603650"/>
    <w:multiLevelType w:val="hybridMultilevel"/>
    <w:tmpl w:val="2C8A3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B24518"/>
    <w:multiLevelType w:val="hybridMultilevel"/>
    <w:tmpl w:val="253E1C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37871265">
    <w:abstractNumId w:val="1"/>
  </w:num>
  <w:num w:numId="2" w16cid:durableId="2115517501">
    <w:abstractNumId w:val="2"/>
  </w:num>
  <w:num w:numId="3" w16cid:durableId="15075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BA"/>
    <w:rsid w:val="00007BC7"/>
    <w:rsid w:val="00054E21"/>
    <w:rsid w:val="00083E5F"/>
    <w:rsid w:val="000E4AA2"/>
    <w:rsid w:val="0011089A"/>
    <w:rsid w:val="001279D8"/>
    <w:rsid w:val="001662C7"/>
    <w:rsid w:val="00171C0E"/>
    <w:rsid w:val="00172476"/>
    <w:rsid w:val="00183682"/>
    <w:rsid w:val="001A61D3"/>
    <w:rsid w:val="00200A2D"/>
    <w:rsid w:val="00236780"/>
    <w:rsid w:val="002A0B6B"/>
    <w:rsid w:val="002C0139"/>
    <w:rsid w:val="002C14A6"/>
    <w:rsid w:val="002C716C"/>
    <w:rsid w:val="002D456B"/>
    <w:rsid w:val="002E6C3C"/>
    <w:rsid w:val="002F6E9A"/>
    <w:rsid w:val="003008F3"/>
    <w:rsid w:val="00352D9E"/>
    <w:rsid w:val="003706BE"/>
    <w:rsid w:val="003879C8"/>
    <w:rsid w:val="00392912"/>
    <w:rsid w:val="00393136"/>
    <w:rsid w:val="003A7D39"/>
    <w:rsid w:val="003B3671"/>
    <w:rsid w:val="003C6E6D"/>
    <w:rsid w:val="003D6B52"/>
    <w:rsid w:val="0042491F"/>
    <w:rsid w:val="00427237"/>
    <w:rsid w:val="004932AA"/>
    <w:rsid w:val="004F6F2A"/>
    <w:rsid w:val="005356C8"/>
    <w:rsid w:val="005636A4"/>
    <w:rsid w:val="00586F74"/>
    <w:rsid w:val="00594278"/>
    <w:rsid w:val="006164BD"/>
    <w:rsid w:val="00627302"/>
    <w:rsid w:val="0064188F"/>
    <w:rsid w:val="006973F2"/>
    <w:rsid w:val="006B7289"/>
    <w:rsid w:val="00705329"/>
    <w:rsid w:val="007221BA"/>
    <w:rsid w:val="00736AF0"/>
    <w:rsid w:val="0074379C"/>
    <w:rsid w:val="00756269"/>
    <w:rsid w:val="00777A43"/>
    <w:rsid w:val="00791BC2"/>
    <w:rsid w:val="0079598D"/>
    <w:rsid w:val="007C0B87"/>
    <w:rsid w:val="007D2B0B"/>
    <w:rsid w:val="00803D83"/>
    <w:rsid w:val="00894591"/>
    <w:rsid w:val="008B268D"/>
    <w:rsid w:val="0091487B"/>
    <w:rsid w:val="009503C4"/>
    <w:rsid w:val="0099101E"/>
    <w:rsid w:val="009A78D5"/>
    <w:rsid w:val="009A7DE3"/>
    <w:rsid w:val="009C5881"/>
    <w:rsid w:val="00A154E1"/>
    <w:rsid w:val="00A507C0"/>
    <w:rsid w:val="00A62A91"/>
    <w:rsid w:val="00A664B9"/>
    <w:rsid w:val="00AA24F3"/>
    <w:rsid w:val="00AA52DA"/>
    <w:rsid w:val="00AF72E5"/>
    <w:rsid w:val="00B20D42"/>
    <w:rsid w:val="00B3091F"/>
    <w:rsid w:val="00B31BC7"/>
    <w:rsid w:val="00B5306D"/>
    <w:rsid w:val="00B60663"/>
    <w:rsid w:val="00BC39A2"/>
    <w:rsid w:val="00C00BA1"/>
    <w:rsid w:val="00C22BFD"/>
    <w:rsid w:val="00C32366"/>
    <w:rsid w:val="00C332BB"/>
    <w:rsid w:val="00C74DD3"/>
    <w:rsid w:val="00CB74AA"/>
    <w:rsid w:val="00CB76C1"/>
    <w:rsid w:val="00CC6351"/>
    <w:rsid w:val="00D9111B"/>
    <w:rsid w:val="00DA3900"/>
    <w:rsid w:val="00DB73DD"/>
    <w:rsid w:val="00DC0092"/>
    <w:rsid w:val="00DC205C"/>
    <w:rsid w:val="00DC6A20"/>
    <w:rsid w:val="00DC7735"/>
    <w:rsid w:val="00DD7797"/>
    <w:rsid w:val="00E14CF7"/>
    <w:rsid w:val="00E16967"/>
    <w:rsid w:val="00E224D7"/>
    <w:rsid w:val="00E22693"/>
    <w:rsid w:val="00E551E4"/>
    <w:rsid w:val="00E73699"/>
    <w:rsid w:val="00E801DA"/>
    <w:rsid w:val="00E84D51"/>
    <w:rsid w:val="00EC054F"/>
    <w:rsid w:val="00F06D56"/>
    <w:rsid w:val="00F324E7"/>
    <w:rsid w:val="00F45346"/>
    <w:rsid w:val="00F55696"/>
    <w:rsid w:val="00F73729"/>
    <w:rsid w:val="00F77E27"/>
    <w:rsid w:val="00FA75B6"/>
    <w:rsid w:val="00FD1F1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BBFC"/>
  <w15:docId w15:val="{F2E3A02A-530C-47ED-9E2B-82514507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2C14A6"/>
    <w:pPr>
      <w:ind w:left="720"/>
      <w:contextualSpacing/>
    </w:pPr>
  </w:style>
  <w:style w:type="paragraph" w:styleId="Header">
    <w:name w:val="header"/>
    <w:basedOn w:val="Normal"/>
    <w:link w:val="HeaderChar"/>
    <w:uiPriority w:val="99"/>
    <w:unhideWhenUsed/>
    <w:rsid w:val="002C14A6"/>
    <w:pPr>
      <w:tabs>
        <w:tab w:val="center" w:pos="4680"/>
        <w:tab w:val="right" w:pos="9360"/>
      </w:tabs>
    </w:pPr>
  </w:style>
  <w:style w:type="character" w:customStyle="1" w:styleId="HeaderChar">
    <w:name w:val="Header Char"/>
    <w:basedOn w:val="DefaultParagraphFont"/>
    <w:link w:val="Header"/>
    <w:uiPriority w:val="99"/>
    <w:rsid w:val="002C14A6"/>
    <w:rPr>
      <w:sz w:val="24"/>
      <w:szCs w:val="24"/>
      <w:lang w:val="en-US" w:eastAsia="en-US"/>
    </w:rPr>
  </w:style>
  <w:style w:type="paragraph" w:styleId="Footer">
    <w:name w:val="footer"/>
    <w:basedOn w:val="Normal"/>
    <w:link w:val="FooterChar"/>
    <w:uiPriority w:val="99"/>
    <w:unhideWhenUsed/>
    <w:rsid w:val="002C14A6"/>
    <w:pPr>
      <w:tabs>
        <w:tab w:val="center" w:pos="4680"/>
        <w:tab w:val="right" w:pos="9360"/>
      </w:tabs>
    </w:pPr>
  </w:style>
  <w:style w:type="character" w:customStyle="1" w:styleId="FooterChar">
    <w:name w:val="Footer Char"/>
    <w:basedOn w:val="DefaultParagraphFont"/>
    <w:link w:val="Footer"/>
    <w:uiPriority w:val="99"/>
    <w:rsid w:val="002C14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00601">
      <w:bodyDiv w:val="1"/>
      <w:marLeft w:val="0"/>
      <w:marRight w:val="0"/>
      <w:marTop w:val="0"/>
      <w:marBottom w:val="0"/>
      <w:divBdr>
        <w:top w:val="none" w:sz="0" w:space="0" w:color="auto"/>
        <w:left w:val="none" w:sz="0" w:space="0" w:color="auto"/>
        <w:bottom w:val="none" w:sz="0" w:space="0" w:color="auto"/>
        <w:right w:val="none" w:sz="0" w:space="0" w:color="auto"/>
      </w:divBdr>
      <w:divsChild>
        <w:div w:id="932543207">
          <w:marLeft w:val="0"/>
          <w:marRight w:val="0"/>
          <w:marTop w:val="0"/>
          <w:marBottom w:val="0"/>
          <w:divBdr>
            <w:top w:val="none" w:sz="0" w:space="0" w:color="auto"/>
            <w:left w:val="none" w:sz="0" w:space="0" w:color="auto"/>
            <w:bottom w:val="none" w:sz="0" w:space="0" w:color="auto"/>
            <w:right w:val="none" w:sz="0" w:space="0" w:color="auto"/>
          </w:divBdr>
          <w:divsChild>
            <w:div w:id="2058234501">
              <w:marLeft w:val="0"/>
              <w:marRight w:val="0"/>
              <w:marTop w:val="0"/>
              <w:marBottom w:val="0"/>
              <w:divBdr>
                <w:top w:val="none" w:sz="0" w:space="0" w:color="auto"/>
                <w:left w:val="none" w:sz="0" w:space="0" w:color="auto"/>
                <w:bottom w:val="none" w:sz="0" w:space="0" w:color="auto"/>
                <w:right w:val="none" w:sz="0" w:space="0" w:color="auto"/>
              </w:divBdr>
              <w:divsChild>
                <w:div w:id="405616407">
                  <w:marLeft w:val="0"/>
                  <w:marRight w:val="0"/>
                  <w:marTop w:val="0"/>
                  <w:marBottom w:val="0"/>
                  <w:divBdr>
                    <w:top w:val="none" w:sz="0" w:space="0" w:color="auto"/>
                    <w:left w:val="none" w:sz="0" w:space="0" w:color="auto"/>
                    <w:bottom w:val="none" w:sz="0" w:space="0" w:color="auto"/>
                    <w:right w:val="none" w:sz="0" w:space="0" w:color="auto"/>
                  </w:divBdr>
                  <w:divsChild>
                    <w:div w:id="875850847">
                      <w:marLeft w:val="0"/>
                      <w:marRight w:val="0"/>
                      <w:marTop w:val="0"/>
                      <w:marBottom w:val="0"/>
                      <w:divBdr>
                        <w:top w:val="none" w:sz="0" w:space="0" w:color="auto"/>
                        <w:left w:val="none" w:sz="0" w:space="0" w:color="auto"/>
                        <w:bottom w:val="none" w:sz="0" w:space="0" w:color="auto"/>
                        <w:right w:val="none" w:sz="0" w:space="0" w:color="auto"/>
                      </w:divBdr>
                      <w:divsChild>
                        <w:div w:id="1316685899">
                          <w:marLeft w:val="0"/>
                          <w:marRight w:val="0"/>
                          <w:marTop w:val="0"/>
                          <w:marBottom w:val="0"/>
                          <w:divBdr>
                            <w:top w:val="none" w:sz="0" w:space="0" w:color="auto"/>
                            <w:left w:val="none" w:sz="0" w:space="0" w:color="auto"/>
                            <w:bottom w:val="none" w:sz="0" w:space="0" w:color="auto"/>
                            <w:right w:val="none" w:sz="0" w:space="0" w:color="auto"/>
                          </w:divBdr>
                          <w:divsChild>
                            <w:div w:id="350031885">
                              <w:marLeft w:val="0"/>
                              <w:marRight w:val="0"/>
                              <w:marTop w:val="0"/>
                              <w:marBottom w:val="0"/>
                              <w:divBdr>
                                <w:top w:val="none" w:sz="0" w:space="0" w:color="auto"/>
                                <w:left w:val="none" w:sz="0" w:space="0" w:color="auto"/>
                                <w:bottom w:val="none" w:sz="0" w:space="0" w:color="auto"/>
                                <w:right w:val="none" w:sz="0" w:space="0" w:color="auto"/>
                              </w:divBdr>
                              <w:divsChild>
                                <w:div w:id="1221359882">
                                  <w:marLeft w:val="0"/>
                                  <w:marRight w:val="0"/>
                                  <w:marTop w:val="0"/>
                                  <w:marBottom w:val="0"/>
                                  <w:divBdr>
                                    <w:top w:val="none" w:sz="0" w:space="0" w:color="auto"/>
                                    <w:left w:val="none" w:sz="0" w:space="0" w:color="auto"/>
                                    <w:bottom w:val="none" w:sz="0" w:space="0" w:color="auto"/>
                                    <w:right w:val="none" w:sz="0" w:space="0" w:color="auto"/>
                                  </w:divBdr>
                                  <w:divsChild>
                                    <w:div w:id="313334898">
                                      <w:marLeft w:val="0"/>
                                      <w:marRight w:val="0"/>
                                      <w:marTop w:val="0"/>
                                      <w:marBottom w:val="0"/>
                                      <w:divBdr>
                                        <w:top w:val="none" w:sz="0" w:space="0" w:color="auto"/>
                                        <w:left w:val="none" w:sz="0" w:space="0" w:color="auto"/>
                                        <w:bottom w:val="none" w:sz="0" w:space="0" w:color="auto"/>
                                        <w:right w:val="none" w:sz="0" w:space="0" w:color="auto"/>
                                      </w:divBdr>
                                      <w:divsChild>
                                        <w:div w:id="520778376">
                                          <w:marLeft w:val="0"/>
                                          <w:marRight w:val="0"/>
                                          <w:marTop w:val="0"/>
                                          <w:marBottom w:val="0"/>
                                          <w:divBdr>
                                            <w:top w:val="none" w:sz="0" w:space="0" w:color="auto"/>
                                            <w:left w:val="none" w:sz="0" w:space="0" w:color="auto"/>
                                            <w:bottom w:val="none" w:sz="0" w:space="0" w:color="auto"/>
                                            <w:right w:val="none" w:sz="0" w:space="0" w:color="auto"/>
                                          </w:divBdr>
                                        </w:div>
                                        <w:div w:id="1666275005">
                                          <w:marLeft w:val="0"/>
                                          <w:marRight w:val="0"/>
                                          <w:marTop w:val="0"/>
                                          <w:marBottom w:val="0"/>
                                          <w:divBdr>
                                            <w:top w:val="none" w:sz="0" w:space="0" w:color="auto"/>
                                            <w:left w:val="none" w:sz="0" w:space="0" w:color="auto"/>
                                            <w:bottom w:val="none" w:sz="0" w:space="0" w:color="auto"/>
                                            <w:right w:val="none" w:sz="0" w:space="0" w:color="auto"/>
                                          </w:divBdr>
                                        </w:div>
                                        <w:div w:id="856622402">
                                          <w:marLeft w:val="0"/>
                                          <w:marRight w:val="0"/>
                                          <w:marTop w:val="0"/>
                                          <w:marBottom w:val="0"/>
                                          <w:divBdr>
                                            <w:top w:val="none" w:sz="0" w:space="0" w:color="auto"/>
                                            <w:left w:val="none" w:sz="0" w:space="0" w:color="auto"/>
                                            <w:bottom w:val="none" w:sz="0" w:space="0" w:color="auto"/>
                                            <w:right w:val="none" w:sz="0" w:space="0" w:color="auto"/>
                                          </w:divBdr>
                                        </w:div>
                                        <w:div w:id="1041397371">
                                          <w:marLeft w:val="0"/>
                                          <w:marRight w:val="0"/>
                                          <w:marTop w:val="0"/>
                                          <w:marBottom w:val="0"/>
                                          <w:divBdr>
                                            <w:top w:val="none" w:sz="0" w:space="0" w:color="auto"/>
                                            <w:left w:val="none" w:sz="0" w:space="0" w:color="auto"/>
                                            <w:bottom w:val="none" w:sz="0" w:space="0" w:color="auto"/>
                                            <w:right w:val="none" w:sz="0" w:space="0" w:color="auto"/>
                                          </w:divBdr>
                                        </w:div>
                                        <w:div w:id="1945306326">
                                          <w:marLeft w:val="0"/>
                                          <w:marRight w:val="0"/>
                                          <w:marTop w:val="0"/>
                                          <w:marBottom w:val="0"/>
                                          <w:divBdr>
                                            <w:top w:val="none" w:sz="0" w:space="0" w:color="auto"/>
                                            <w:left w:val="none" w:sz="0" w:space="0" w:color="auto"/>
                                            <w:bottom w:val="none" w:sz="0" w:space="0" w:color="auto"/>
                                            <w:right w:val="none" w:sz="0" w:space="0" w:color="auto"/>
                                          </w:divBdr>
                                        </w:div>
                                        <w:div w:id="234052010">
                                          <w:marLeft w:val="0"/>
                                          <w:marRight w:val="0"/>
                                          <w:marTop w:val="0"/>
                                          <w:marBottom w:val="0"/>
                                          <w:divBdr>
                                            <w:top w:val="none" w:sz="0" w:space="0" w:color="auto"/>
                                            <w:left w:val="none" w:sz="0" w:space="0" w:color="auto"/>
                                            <w:bottom w:val="none" w:sz="0" w:space="0" w:color="auto"/>
                                            <w:right w:val="none" w:sz="0" w:space="0" w:color="auto"/>
                                          </w:divBdr>
                                        </w:div>
                                        <w:div w:id="3752231">
                                          <w:marLeft w:val="0"/>
                                          <w:marRight w:val="0"/>
                                          <w:marTop w:val="0"/>
                                          <w:marBottom w:val="0"/>
                                          <w:divBdr>
                                            <w:top w:val="none" w:sz="0" w:space="0" w:color="auto"/>
                                            <w:left w:val="none" w:sz="0" w:space="0" w:color="auto"/>
                                            <w:bottom w:val="none" w:sz="0" w:space="0" w:color="auto"/>
                                            <w:right w:val="none" w:sz="0" w:space="0" w:color="auto"/>
                                          </w:divBdr>
                                        </w:div>
                                        <w:div w:id="509685392">
                                          <w:marLeft w:val="0"/>
                                          <w:marRight w:val="0"/>
                                          <w:marTop w:val="0"/>
                                          <w:marBottom w:val="0"/>
                                          <w:divBdr>
                                            <w:top w:val="none" w:sz="0" w:space="0" w:color="auto"/>
                                            <w:left w:val="none" w:sz="0" w:space="0" w:color="auto"/>
                                            <w:bottom w:val="none" w:sz="0" w:space="0" w:color="auto"/>
                                            <w:right w:val="none" w:sz="0" w:space="0" w:color="auto"/>
                                          </w:divBdr>
                                        </w:div>
                                        <w:div w:id="1574468461">
                                          <w:marLeft w:val="0"/>
                                          <w:marRight w:val="0"/>
                                          <w:marTop w:val="0"/>
                                          <w:marBottom w:val="0"/>
                                          <w:divBdr>
                                            <w:top w:val="none" w:sz="0" w:space="0" w:color="auto"/>
                                            <w:left w:val="none" w:sz="0" w:space="0" w:color="auto"/>
                                            <w:bottom w:val="none" w:sz="0" w:space="0" w:color="auto"/>
                                            <w:right w:val="none" w:sz="0" w:space="0" w:color="auto"/>
                                          </w:divBdr>
                                        </w:div>
                                        <w:div w:id="1073814914">
                                          <w:marLeft w:val="0"/>
                                          <w:marRight w:val="0"/>
                                          <w:marTop w:val="0"/>
                                          <w:marBottom w:val="0"/>
                                          <w:divBdr>
                                            <w:top w:val="none" w:sz="0" w:space="0" w:color="auto"/>
                                            <w:left w:val="none" w:sz="0" w:space="0" w:color="auto"/>
                                            <w:bottom w:val="none" w:sz="0" w:space="0" w:color="auto"/>
                                            <w:right w:val="none" w:sz="0" w:space="0" w:color="auto"/>
                                          </w:divBdr>
                                        </w:div>
                                        <w:div w:id="479660413">
                                          <w:marLeft w:val="0"/>
                                          <w:marRight w:val="0"/>
                                          <w:marTop w:val="0"/>
                                          <w:marBottom w:val="0"/>
                                          <w:divBdr>
                                            <w:top w:val="none" w:sz="0" w:space="0" w:color="auto"/>
                                            <w:left w:val="none" w:sz="0" w:space="0" w:color="auto"/>
                                            <w:bottom w:val="none" w:sz="0" w:space="0" w:color="auto"/>
                                            <w:right w:val="none" w:sz="0" w:space="0" w:color="auto"/>
                                          </w:divBdr>
                                        </w:div>
                                        <w:div w:id="275185667">
                                          <w:marLeft w:val="0"/>
                                          <w:marRight w:val="0"/>
                                          <w:marTop w:val="0"/>
                                          <w:marBottom w:val="0"/>
                                          <w:divBdr>
                                            <w:top w:val="none" w:sz="0" w:space="0" w:color="auto"/>
                                            <w:left w:val="none" w:sz="0" w:space="0" w:color="auto"/>
                                            <w:bottom w:val="none" w:sz="0" w:space="0" w:color="auto"/>
                                            <w:right w:val="none" w:sz="0" w:space="0" w:color="auto"/>
                                          </w:divBdr>
                                        </w:div>
                                        <w:div w:id="1800032214">
                                          <w:marLeft w:val="0"/>
                                          <w:marRight w:val="0"/>
                                          <w:marTop w:val="0"/>
                                          <w:marBottom w:val="0"/>
                                          <w:divBdr>
                                            <w:top w:val="none" w:sz="0" w:space="0" w:color="auto"/>
                                            <w:left w:val="none" w:sz="0" w:space="0" w:color="auto"/>
                                            <w:bottom w:val="none" w:sz="0" w:space="0" w:color="auto"/>
                                            <w:right w:val="none" w:sz="0" w:space="0" w:color="auto"/>
                                          </w:divBdr>
                                        </w:div>
                                        <w:div w:id="1438523859">
                                          <w:marLeft w:val="0"/>
                                          <w:marRight w:val="0"/>
                                          <w:marTop w:val="0"/>
                                          <w:marBottom w:val="0"/>
                                          <w:divBdr>
                                            <w:top w:val="none" w:sz="0" w:space="0" w:color="auto"/>
                                            <w:left w:val="none" w:sz="0" w:space="0" w:color="auto"/>
                                            <w:bottom w:val="none" w:sz="0" w:space="0" w:color="auto"/>
                                            <w:right w:val="none" w:sz="0" w:space="0" w:color="auto"/>
                                          </w:divBdr>
                                        </w:div>
                                        <w:div w:id="811869414">
                                          <w:marLeft w:val="0"/>
                                          <w:marRight w:val="0"/>
                                          <w:marTop w:val="0"/>
                                          <w:marBottom w:val="0"/>
                                          <w:divBdr>
                                            <w:top w:val="none" w:sz="0" w:space="0" w:color="auto"/>
                                            <w:left w:val="none" w:sz="0" w:space="0" w:color="auto"/>
                                            <w:bottom w:val="none" w:sz="0" w:space="0" w:color="auto"/>
                                            <w:right w:val="none" w:sz="0" w:space="0" w:color="auto"/>
                                          </w:divBdr>
                                        </w:div>
                                        <w:div w:id="321546928">
                                          <w:marLeft w:val="0"/>
                                          <w:marRight w:val="0"/>
                                          <w:marTop w:val="0"/>
                                          <w:marBottom w:val="0"/>
                                          <w:divBdr>
                                            <w:top w:val="none" w:sz="0" w:space="0" w:color="auto"/>
                                            <w:left w:val="none" w:sz="0" w:space="0" w:color="auto"/>
                                            <w:bottom w:val="none" w:sz="0" w:space="0" w:color="auto"/>
                                            <w:right w:val="none" w:sz="0" w:space="0" w:color="auto"/>
                                          </w:divBdr>
                                        </w:div>
                                        <w:div w:id="1632780738">
                                          <w:marLeft w:val="0"/>
                                          <w:marRight w:val="0"/>
                                          <w:marTop w:val="0"/>
                                          <w:marBottom w:val="0"/>
                                          <w:divBdr>
                                            <w:top w:val="none" w:sz="0" w:space="0" w:color="auto"/>
                                            <w:left w:val="none" w:sz="0" w:space="0" w:color="auto"/>
                                            <w:bottom w:val="none" w:sz="0" w:space="0" w:color="auto"/>
                                            <w:right w:val="none" w:sz="0" w:space="0" w:color="auto"/>
                                          </w:divBdr>
                                          <w:divsChild>
                                            <w:div w:id="155264590">
                                              <w:marLeft w:val="0"/>
                                              <w:marRight w:val="0"/>
                                              <w:marTop w:val="0"/>
                                              <w:marBottom w:val="0"/>
                                              <w:divBdr>
                                                <w:top w:val="none" w:sz="0" w:space="0" w:color="auto"/>
                                                <w:left w:val="none" w:sz="0" w:space="0" w:color="auto"/>
                                                <w:bottom w:val="none" w:sz="0" w:space="0" w:color="auto"/>
                                                <w:right w:val="none" w:sz="0" w:space="0" w:color="auto"/>
                                              </w:divBdr>
                                            </w:div>
                                            <w:div w:id="489520111">
                                              <w:marLeft w:val="0"/>
                                              <w:marRight w:val="0"/>
                                              <w:marTop w:val="0"/>
                                              <w:marBottom w:val="0"/>
                                              <w:divBdr>
                                                <w:top w:val="none" w:sz="0" w:space="0" w:color="auto"/>
                                                <w:left w:val="none" w:sz="0" w:space="0" w:color="auto"/>
                                                <w:bottom w:val="none" w:sz="0" w:space="0" w:color="auto"/>
                                                <w:right w:val="none" w:sz="0" w:space="0" w:color="auto"/>
                                              </w:divBdr>
                                            </w:div>
                                            <w:div w:id="771705146">
                                              <w:marLeft w:val="0"/>
                                              <w:marRight w:val="0"/>
                                              <w:marTop w:val="0"/>
                                              <w:marBottom w:val="0"/>
                                              <w:divBdr>
                                                <w:top w:val="none" w:sz="0" w:space="0" w:color="auto"/>
                                                <w:left w:val="none" w:sz="0" w:space="0" w:color="auto"/>
                                                <w:bottom w:val="none" w:sz="0" w:space="0" w:color="auto"/>
                                                <w:right w:val="none" w:sz="0" w:space="0" w:color="auto"/>
                                              </w:divBdr>
                                            </w:div>
                                            <w:div w:id="1677613381">
                                              <w:marLeft w:val="0"/>
                                              <w:marRight w:val="0"/>
                                              <w:marTop w:val="0"/>
                                              <w:marBottom w:val="0"/>
                                              <w:divBdr>
                                                <w:top w:val="none" w:sz="0" w:space="0" w:color="auto"/>
                                                <w:left w:val="none" w:sz="0" w:space="0" w:color="auto"/>
                                                <w:bottom w:val="none" w:sz="0" w:space="0" w:color="auto"/>
                                                <w:right w:val="none" w:sz="0" w:space="0" w:color="auto"/>
                                              </w:divBdr>
                                            </w:div>
                                            <w:div w:id="1181818910">
                                              <w:marLeft w:val="0"/>
                                              <w:marRight w:val="0"/>
                                              <w:marTop w:val="0"/>
                                              <w:marBottom w:val="0"/>
                                              <w:divBdr>
                                                <w:top w:val="none" w:sz="0" w:space="0" w:color="auto"/>
                                                <w:left w:val="none" w:sz="0" w:space="0" w:color="auto"/>
                                                <w:bottom w:val="none" w:sz="0" w:space="0" w:color="auto"/>
                                                <w:right w:val="none" w:sz="0" w:space="0" w:color="auto"/>
                                              </w:divBdr>
                                            </w:div>
                                            <w:div w:id="511917941">
                                              <w:marLeft w:val="0"/>
                                              <w:marRight w:val="0"/>
                                              <w:marTop w:val="0"/>
                                              <w:marBottom w:val="0"/>
                                              <w:divBdr>
                                                <w:top w:val="none" w:sz="0" w:space="0" w:color="auto"/>
                                                <w:left w:val="none" w:sz="0" w:space="0" w:color="auto"/>
                                                <w:bottom w:val="none" w:sz="0" w:space="0" w:color="auto"/>
                                                <w:right w:val="none" w:sz="0" w:space="0" w:color="auto"/>
                                              </w:divBdr>
                                            </w:div>
                                            <w:div w:id="323902826">
                                              <w:marLeft w:val="0"/>
                                              <w:marRight w:val="0"/>
                                              <w:marTop w:val="0"/>
                                              <w:marBottom w:val="0"/>
                                              <w:divBdr>
                                                <w:top w:val="none" w:sz="0" w:space="0" w:color="auto"/>
                                                <w:left w:val="none" w:sz="0" w:space="0" w:color="auto"/>
                                                <w:bottom w:val="none" w:sz="0" w:space="0" w:color="auto"/>
                                                <w:right w:val="none" w:sz="0" w:space="0" w:color="auto"/>
                                              </w:divBdr>
                                            </w:div>
                                            <w:div w:id="1443265480">
                                              <w:marLeft w:val="0"/>
                                              <w:marRight w:val="0"/>
                                              <w:marTop w:val="0"/>
                                              <w:marBottom w:val="0"/>
                                              <w:divBdr>
                                                <w:top w:val="none" w:sz="0" w:space="0" w:color="auto"/>
                                                <w:left w:val="none" w:sz="0" w:space="0" w:color="auto"/>
                                                <w:bottom w:val="none" w:sz="0" w:space="0" w:color="auto"/>
                                                <w:right w:val="none" w:sz="0" w:space="0" w:color="auto"/>
                                              </w:divBdr>
                                            </w:div>
                                          </w:divsChild>
                                        </w:div>
                                        <w:div w:id="1524854532">
                                          <w:marLeft w:val="0"/>
                                          <w:marRight w:val="0"/>
                                          <w:marTop w:val="0"/>
                                          <w:marBottom w:val="0"/>
                                          <w:divBdr>
                                            <w:top w:val="none" w:sz="0" w:space="0" w:color="auto"/>
                                            <w:left w:val="none" w:sz="0" w:space="0" w:color="auto"/>
                                            <w:bottom w:val="none" w:sz="0" w:space="0" w:color="auto"/>
                                            <w:right w:val="none" w:sz="0" w:space="0" w:color="auto"/>
                                          </w:divBdr>
                                        </w:div>
                                        <w:div w:id="410470952">
                                          <w:marLeft w:val="0"/>
                                          <w:marRight w:val="0"/>
                                          <w:marTop w:val="0"/>
                                          <w:marBottom w:val="0"/>
                                          <w:divBdr>
                                            <w:top w:val="none" w:sz="0" w:space="0" w:color="auto"/>
                                            <w:left w:val="none" w:sz="0" w:space="0" w:color="auto"/>
                                            <w:bottom w:val="none" w:sz="0" w:space="0" w:color="auto"/>
                                            <w:right w:val="none" w:sz="0" w:space="0" w:color="auto"/>
                                          </w:divBdr>
                                        </w:div>
                                        <w:div w:id="49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56883">
      <w:bodyDiv w:val="1"/>
      <w:marLeft w:val="0"/>
      <w:marRight w:val="0"/>
      <w:marTop w:val="0"/>
      <w:marBottom w:val="0"/>
      <w:divBdr>
        <w:top w:val="none" w:sz="0" w:space="0" w:color="auto"/>
        <w:left w:val="none" w:sz="0" w:space="0" w:color="auto"/>
        <w:bottom w:val="none" w:sz="0" w:space="0" w:color="auto"/>
        <w:right w:val="none" w:sz="0" w:space="0" w:color="auto"/>
      </w:divBdr>
      <w:divsChild>
        <w:div w:id="715666501">
          <w:marLeft w:val="0"/>
          <w:marRight w:val="0"/>
          <w:marTop w:val="0"/>
          <w:marBottom w:val="0"/>
          <w:divBdr>
            <w:top w:val="none" w:sz="0" w:space="0" w:color="auto"/>
            <w:left w:val="none" w:sz="0" w:space="0" w:color="auto"/>
            <w:bottom w:val="none" w:sz="0" w:space="0" w:color="auto"/>
            <w:right w:val="none" w:sz="0" w:space="0" w:color="auto"/>
          </w:divBdr>
          <w:divsChild>
            <w:div w:id="1330982826">
              <w:marLeft w:val="0"/>
              <w:marRight w:val="0"/>
              <w:marTop w:val="0"/>
              <w:marBottom w:val="0"/>
              <w:divBdr>
                <w:top w:val="none" w:sz="0" w:space="0" w:color="auto"/>
                <w:left w:val="none" w:sz="0" w:space="0" w:color="auto"/>
                <w:bottom w:val="none" w:sz="0" w:space="0" w:color="auto"/>
                <w:right w:val="none" w:sz="0" w:space="0" w:color="auto"/>
              </w:divBdr>
              <w:divsChild>
                <w:div w:id="1619414510">
                  <w:marLeft w:val="0"/>
                  <w:marRight w:val="0"/>
                  <w:marTop w:val="0"/>
                  <w:marBottom w:val="0"/>
                  <w:divBdr>
                    <w:top w:val="none" w:sz="0" w:space="0" w:color="auto"/>
                    <w:left w:val="none" w:sz="0" w:space="0" w:color="auto"/>
                    <w:bottom w:val="none" w:sz="0" w:space="0" w:color="auto"/>
                    <w:right w:val="none" w:sz="0" w:space="0" w:color="auto"/>
                  </w:divBdr>
                  <w:divsChild>
                    <w:div w:id="1903901285">
                      <w:marLeft w:val="0"/>
                      <w:marRight w:val="0"/>
                      <w:marTop w:val="0"/>
                      <w:marBottom w:val="0"/>
                      <w:divBdr>
                        <w:top w:val="none" w:sz="0" w:space="0" w:color="auto"/>
                        <w:left w:val="none" w:sz="0" w:space="0" w:color="auto"/>
                        <w:bottom w:val="none" w:sz="0" w:space="0" w:color="auto"/>
                        <w:right w:val="none" w:sz="0" w:space="0" w:color="auto"/>
                      </w:divBdr>
                      <w:divsChild>
                        <w:div w:id="1335381564">
                          <w:marLeft w:val="0"/>
                          <w:marRight w:val="0"/>
                          <w:marTop w:val="0"/>
                          <w:marBottom w:val="0"/>
                          <w:divBdr>
                            <w:top w:val="none" w:sz="0" w:space="0" w:color="auto"/>
                            <w:left w:val="none" w:sz="0" w:space="0" w:color="auto"/>
                            <w:bottom w:val="none" w:sz="0" w:space="0" w:color="auto"/>
                            <w:right w:val="none" w:sz="0" w:space="0" w:color="auto"/>
                          </w:divBdr>
                          <w:divsChild>
                            <w:div w:id="1580409762">
                              <w:marLeft w:val="0"/>
                              <w:marRight w:val="0"/>
                              <w:marTop w:val="0"/>
                              <w:marBottom w:val="0"/>
                              <w:divBdr>
                                <w:top w:val="none" w:sz="0" w:space="0" w:color="auto"/>
                                <w:left w:val="none" w:sz="0" w:space="0" w:color="auto"/>
                                <w:bottom w:val="none" w:sz="0" w:space="0" w:color="auto"/>
                                <w:right w:val="none" w:sz="0" w:space="0" w:color="auto"/>
                              </w:divBdr>
                            </w:div>
                            <w:div w:id="535586646">
                              <w:marLeft w:val="0"/>
                              <w:marRight w:val="0"/>
                              <w:marTop w:val="0"/>
                              <w:marBottom w:val="0"/>
                              <w:divBdr>
                                <w:top w:val="none" w:sz="0" w:space="0" w:color="auto"/>
                                <w:left w:val="none" w:sz="0" w:space="0" w:color="auto"/>
                                <w:bottom w:val="none" w:sz="0" w:space="0" w:color="auto"/>
                                <w:right w:val="none" w:sz="0" w:space="0" w:color="auto"/>
                              </w:divBdr>
                            </w:div>
                            <w:div w:id="46951104">
                              <w:marLeft w:val="0"/>
                              <w:marRight w:val="0"/>
                              <w:marTop w:val="0"/>
                              <w:marBottom w:val="0"/>
                              <w:divBdr>
                                <w:top w:val="none" w:sz="0" w:space="0" w:color="auto"/>
                                <w:left w:val="none" w:sz="0" w:space="0" w:color="auto"/>
                                <w:bottom w:val="none" w:sz="0" w:space="0" w:color="auto"/>
                                <w:right w:val="none" w:sz="0" w:space="0" w:color="auto"/>
                              </w:divBdr>
                            </w:div>
                            <w:div w:id="26835521">
                              <w:marLeft w:val="0"/>
                              <w:marRight w:val="0"/>
                              <w:marTop w:val="0"/>
                              <w:marBottom w:val="0"/>
                              <w:divBdr>
                                <w:top w:val="none" w:sz="0" w:space="0" w:color="auto"/>
                                <w:left w:val="none" w:sz="0" w:space="0" w:color="auto"/>
                                <w:bottom w:val="none" w:sz="0" w:space="0" w:color="auto"/>
                                <w:right w:val="none" w:sz="0" w:space="0" w:color="auto"/>
                              </w:divBdr>
                            </w:div>
                            <w:div w:id="814178494">
                              <w:marLeft w:val="0"/>
                              <w:marRight w:val="0"/>
                              <w:marTop w:val="0"/>
                              <w:marBottom w:val="0"/>
                              <w:divBdr>
                                <w:top w:val="none" w:sz="0" w:space="0" w:color="auto"/>
                                <w:left w:val="none" w:sz="0" w:space="0" w:color="auto"/>
                                <w:bottom w:val="none" w:sz="0" w:space="0" w:color="auto"/>
                                <w:right w:val="none" w:sz="0" w:space="0" w:color="auto"/>
                              </w:divBdr>
                            </w:div>
                            <w:div w:id="276301586">
                              <w:marLeft w:val="0"/>
                              <w:marRight w:val="0"/>
                              <w:marTop w:val="0"/>
                              <w:marBottom w:val="0"/>
                              <w:divBdr>
                                <w:top w:val="none" w:sz="0" w:space="0" w:color="auto"/>
                                <w:left w:val="none" w:sz="0" w:space="0" w:color="auto"/>
                                <w:bottom w:val="none" w:sz="0" w:space="0" w:color="auto"/>
                                <w:right w:val="none" w:sz="0" w:space="0" w:color="auto"/>
                              </w:divBdr>
                            </w:div>
                            <w:div w:id="1337616409">
                              <w:marLeft w:val="0"/>
                              <w:marRight w:val="0"/>
                              <w:marTop w:val="0"/>
                              <w:marBottom w:val="0"/>
                              <w:divBdr>
                                <w:top w:val="none" w:sz="0" w:space="0" w:color="auto"/>
                                <w:left w:val="none" w:sz="0" w:space="0" w:color="auto"/>
                                <w:bottom w:val="none" w:sz="0" w:space="0" w:color="auto"/>
                                <w:right w:val="none" w:sz="0" w:space="0" w:color="auto"/>
                              </w:divBdr>
                            </w:div>
                            <w:div w:id="502085524">
                              <w:marLeft w:val="0"/>
                              <w:marRight w:val="0"/>
                              <w:marTop w:val="0"/>
                              <w:marBottom w:val="0"/>
                              <w:divBdr>
                                <w:top w:val="none" w:sz="0" w:space="0" w:color="auto"/>
                                <w:left w:val="none" w:sz="0" w:space="0" w:color="auto"/>
                                <w:bottom w:val="none" w:sz="0" w:space="0" w:color="auto"/>
                                <w:right w:val="none" w:sz="0" w:space="0" w:color="auto"/>
                              </w:divBdr>
                            </w:div>
                            <w:div w:id="1260408823">
                              <w:marLeft w:val="0"/>
                              <w:marRight w:val="0"/>
                              <w:marTop w:val="0"/>
                              <w:marBottom w:val="0"/>
                              <w:divBdr>
                                <w:top w:val="none" w:sz="0" w:space="0" w:color="auto"/>
                                <w:left w:val="none" w:sz="0" w:space="0" w:color="auto"/>
                                <w:bottom w:val="none" w:sz="0" w:space="0" w:color="auto"/>
                                <w:right w:val="none" w:sz="0" w:space="0" w:color="auto"/>
                              </w:divBdr>
                            </w:div>
                            <w:div w:id="1692490665">
                              <w:marLeft w:val="0"/>
                              <w:marRight w:val="0"/>
                              <w:marTop w:val="0"/>
                              <w:marBottom w:val="0"/>
                              <w:divBdr>
                                <w:top w:val="none" w:sz="0" w:space="0" w:color="auto"/>
                                <w:left w:val="none" w:sz="0" w:space="0" w:color="auto"/>
                                <w:bottom w:val="none" w:sz="0" w:space="0" w:color="auto"/>
                                <w:right w:val="none" w:sz="0" w:space="0" w:color="auto"/>
                              </w:divBdr>
                            </w:div>
                            <w:div w:id="1923105387">
                              <w:marLeft w:val="0"/>
                              <w:marRight w:val="0"/>
                              <w:marTop w:val="0"/>
                              <w:marBottom w:val="0"/>
                              <w:divBdr>
                                <w:top w:val="none" w:sz="0" w:space="0" w:color="auto"/>
                                <w:left w:val="none" w:sz="0" w:space="0" w:color="auto"/>
                                <w:bottom w:val="none" w:sz="0" w:space="0" w:color="auto"/>
                                <w:right w:val="none" w:sz="0" w:space="0" w:color="auto"/>
                              </w:divBdr>
                            </w:div>
                            <w:div w:id="643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Gammal</dc:creator>
  <cp:lastModifiedBy>Mohammad Ettouhami</cp:lastModifiedBy>
  <cp:revision>3</cp:revision>
  <cp:lastPrinted>2022-06-16T19:32:00Z</cp:lastPrinted>
  <dcterms:created xsi:type="dcterms:W3CDTF">2022-09-15T19:31:00Z</dcterms:created>
  <dcterms:modified xsi:type="dcterms:W3CDTF">2022-09-15T19:32:00Z</dcterms:modified>
</cp:coreProperties>
</file>